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0" w:name="_GoBack"/>
      <w:bookmarkEnd w:id="0"/>
      <w:r w:rsidRPr="005A05B2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 SACRAMENT OF BAPTISM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The celebration of Baptism within Mass is suspended.   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Baptisms outside of Mass are to be celebrated one family at a time.   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Consider scheduling Baptisms on other days in addition to Sunday.</w:t>
      </w:r>
    </w:p>
    <w:p w:rsidR="005A05B2" w:rsidRPr="00F20CCE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 w:rsidRPr="00F20CCE">
        <w:rPr>
          <w:rFonts w:ascii="Helvetica" w:eastAsia="Times New Roman" w:hAnsi="Helvetica" w:cs="Helvetica"/>
          <w:b/>
          <w:color w:val="444444"/>
          <w:szCs w:val="21"/>
        </w:rPr>
        <w:t>The number attending should adhere to social distance guidelines with a maximum of 25 persons, as at weekday Mass.</w:t>
      </w:r>
    </w:p>
    <w:p w:rsidR="005A05B2" w:rsidRPr="00F20CCE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 w:rsidRPr="00F20CCE">
        <w:rPr>
          <w:rFonts w:ascii="Helvetica" w:eastAsia="Times New Roman" w:hAnsi="Helvetica" w:cs="Helvetica"/>
          <w:b/>
          <w:color w:val="444444"/>
          <w:szCs w:val="21"/>
        </w:rPr>
        <w:t>Masks are to be worn by all present.</w:t>
      </w:r>
      <w:r w:rsidR="00E274C5">
        <w:rPr>
          <w:rFonts w:ascii="Helvetica" w:eastAsia="Times New Roman" w:hAnsi="Helvetica" w:cs="Helvetica"/>
          <w:b/>
          <w:color w:val="444444"/>
          <w:szCs w:val="21"/>
        </w:rPr>
        <w:t xml:space="preserve"> Everyone is to exit church immediately following Baptism.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Only parents or godparents may hold the infant during the ceremonies.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Sanitizer should be used when there is any physical contact before, during or after Baptism.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Fresh Baptismal water is to be blessed, used and disposed of after each celebration.  A “shell” or other implement should be utilized to pour the water in the act of baptizing.  Pouring the water by hands alone is prohibited.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The signing of the cross and an</w:t>
      </w:r>
      <w:r w:rsidR="00F20CCE">
        <w:rPr>
          <w:rFonts w:ascii="Helvetica" w:eastAsia="Times New Roman" w:hAnsi="Helvetica" w:cs="Helvetica"/>
          <w:color w:val="444444"/>
          <w:sz w:val="21"/>
          <w:szCs w:val="21"/>
        </w:rPr>
        <w:t>ointing</w:t>
      </w: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 xml:space="preserve"> should be done with a cotton ball or “Q-tip which should be burned or buried afterward.  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The anointing with Oil of Catechumens and “</w:t>
      </w:r>
      <w:proofErr w:type="spellStart"/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Ephpheta</w:t>
      </w:r>
      <w:proofErr w:type="spellEnd"/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” may be omitted at the celebrant’s discretion but touching during “</w:t>
      </w:r>
      <w:proofErr w:type="spellStart"/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Ephpheta</w:t>
      </w:r>
      <w:proofErr w:type="spellEnd"/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” is prohibited.</w:t>
      </w:r>
    </w:p>
    <w:p w:rsidR="005A05B2" w:rsidRP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Clothing with Baptismal garment options:</w:t>
      </w:r>
    </w:p>
    <w:p w:rsidR="005A05B2" w:rsidRPr="005A05B2" w:rsidRDefault="005A05B2" w:rsidP="005A05B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Present garment (in its plastic wrap) it to the parents/godparents who clothe infant while celebrant says, “N…you have become a new creation…”</w:t>
      </w:r>
    </w:p>
    <w:p w:rsidR="005A05B2" w:rsidRPr="005A05B2" w:rsidRDefault="005A05B2" w:rsidP="005A05B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05B2">
        <w:rPr>
          <w:rFonts w:ascii="Helvetica" w:eastAsia="Times New Roman" w:hAnsi="Helvetica" w:cs="Helvetica"/>
          <w:color w:val="444444"/>
          <w:sz w:val="21"/>
          <w:szCs w:val="21"/>
        </w:rPr>
        <w:t>If celebrant refers to the garment the infant is already wearing, he does not present the garment and says “N…you have become a new creation…”</w:t>
      </w:r>
    </w:p>
    <w:p w:rsidR="005A05B2" w:rsidRPr="00F20CCE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 w:rsidRPr="00F20CCE">
        <w:rPr>
          <w:rFonts w:ascii="Helvetica" w:eastAsia="Times New Roman" w:hAnsi="Helvetica" w:cs="Helvetica"/>
          <w:b/>
          <w:color w:val="444444"/>
          <w:szCs w:val="21"/>
        </w:rPr>
        <w:t>Group photographs in church afte</w:t>
      </w:r>
      <w:r w:rsidR="00E274C5">
        <w:rPr>
          <w:rFonts w:ascii="Helvetica" w:eastAsia="Times New Roman" w:hAnsi="Helvetica" w:cs="Helvetica"/>
          <w:b/>
          <w:color w:val="444444"/>
          <w:szCs w:val="21"/>
        </w:rPr>
        <w:t>r the Baptism are not permitted, all must exit building immediately.</w:t>
      </w:r>
    </w:p>
    <w:p w:rsidR="005A05B2" w:rsidRDefault="005A05B2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 w:rsidRPr="00F20CCE">
        <w:rPr>
          <w:rFonts w:ascii="Helvetica" w:eastAsia="Times New Roman" w:hAnsi="Helvetica" w:cs="Helvetica"/>
          <w:b/>
          <w:color w:val="444444"/>
          <w:szCs w:val="21"/>
        </w:rPr>
        <w:t>The celebrant will not receive or make physical contact with the faithful after the Baptism; families should exit church immediately after Baptism in an orderly manner.</w:t>
      </w:r>
    </w:p>
    <w:p w:rsidR="00737863" w:rsidRDefault="00737863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>
        <w:rPr>
          <w:rFonts w:ascii="Helvetica" w:eastAsia="Times New Roman" w:hAnsi="Helvetica" w:cs="Helvetica"/>
          <w:b/>
          <w:color w:val="444444"/>
          <w:szCs w:val="21"/>
        </w:rPr>
        <w:t>These guidelines will be shared with our guests.</w:t>
      </w:r>
    </w:p>
    <w:p w:rsidR="00981D0F" w:rsidRDefault="00981D0F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</w:p>
    <w:p w:rsidR="00981D0F" w:rsidRDefault="00981D0F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>
        <w:rPr>
          <w:rFonts w:ascii="Helvetica" w:eastAsia="Times New Roman" w:hAnsi="Helvetica" w:cs="Helvetica"/>
          <w:b/>
          <w:color w:val="444444"/>
          <w:szCs w:val="21"/>
        </w:rPr>
        <w:t>Father signature</w:t>
      </w:r>
      <w:proofErr w:type="gramStart"/>
      <w:r>
        <w:rPr>
          <w:rFonts w:ascii="Helvetica" w:eastAsia="Times New Roman" w:hAnsi="Helvetica" w:cs="Helvetica"/>
          <w:b/>
          <w:color w:val="444444"/>
          <w:szCs w:val="21"/>
        </w:rPr>
        <w:t>:_</w:t>
      </w:r>
      <w:proofErr w:type="gramEnd"/>
      <w:r>
        <w:rPr>
          <w:rFonts w:ascii="Helvetica" w:eastAsia="Times New Roman" w:hAnsi="Helvetica" w:cs="Helvetica"/>
          <w:b/>
          <w:color w:val="444444"/>
          <w:szCs w:val="21"/>
        </w:rPr>
        <w:t>____________________________________________</w:t>
      </w:r>
    </w:p>
    <w:p w:rsidR="00981D0F" w:rsidRPr="00E274C5" w:rsidRDefault="00981D0F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 w:val="18"/>
          <w:szCs w:val="20"/>
        </w:rPr>
      </w:pPr>
    </w:p>
    <w:p w:rsidR="00981D0F" w:rsidRPr="00F20CCE" w:rsidRDefault="00981D0F" w:rsidP="005A05B2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b/>
          <w:color w:val="444444"/>
          <w:szCs w:val="21"/>
        </w:rPr>
      </w:pPr>
      <w:r>
        <w:rPr>
          <w:rFonts w:ascii="Helvetica" w:eastAsia="Times New Roman" w:hAnsi="Helvetica" w:cs="Helvetica"/>
          <w:b/>
          <w:color w:val="444444"/>
          <w:szCs w:val="21"/>
        </w:rPr>
        <w:t>Mother signature</w:t>
      </w:r>
      <w:proofErr w:type="gramStart"/>
      <w:r>
        <w:rPr>
          <w:rFonts w:ascii="Helvetica" w:eastAsia="Times New Roman" w:hAnsi="Helvetica" w:cs="Helvetica"/>
          <w:b/>
          <w:color w:val="444444"/>
          <w:szCs w:val="21"/>
        </w:rPr>
        <w:t>:_</w:t>
      </w:r>
      <w:proofErr w:type="gramEnd"/>
      <w:r>
        <w:rPr>
          <w:rFonts w:ascii="Helvetica" w:eastAsia="Times New Roman" w:hAnsi="Helvetica" w:cs="Helvetica"/>
          <w:b/>
          <w:color w:val="444444"/>
          <w:szCs w:val="21"/>
        </w:rPr>
        <w:t>____________________________________________</w:t>
      </w:r>
    </w:p>
    <w:p w:rsidR="00CC7DA9" w:rsidRDefault="00CC7DA9"/>
    <w:sectPr w:rsidR="00CC7DA9" w:rsidSect="00E274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3F"/>
    <w:multiLevelType w:val="multilevel"/>
    <w:tmpl w:val="AC3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2"/>
    <w:rsid w:val="005A05B2"/>
    <w:rsid w:val="00737863"/>
    <w:rsid w:val="0095323E"/>
    <w:rsid w:val="00981D0F"/>
    <w:rsid w:val="00CC7DA9"/>
    <w:rsid w:val="00D753D8"/>
    <w:rsid w:val="00E274C5"/>
    <w:rsid w:val="00F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6C83-8343-42E8-A12B-E726686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Windows User</cp:lastModifiedBy>
  <cp:revision>2</cp:revision>
  <dcterms:created xsi:type="dcterms:W3CDTF">2021-03-04T15:06:00Z</dcterms:created>
  <dcterms:modified xsi:type="dcterms:W3CDTF">2021-03-04T15:06:00Z</dcterms:modified>
</cp:coreProperties>
</file>